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400890" w14:paraId="4538575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AC2D" w14:textId="77777777" w:rsidR="00DF338D" w:rsidRPr="00400890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0089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B360CC4" w14:textId="77777777" w:rsidR="00DF338D" w:rsidRPr="00400890" w:rsidRDefault="0061657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00890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22PC1CB304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4B3EA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C6E363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0E1C76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66D05A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5405B4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6BB1A5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8AC61B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ED85E" w14:textId="77777777" w:rsidR="00DF338D" w:rsidRPr="0040089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70D5" w14:textId="77777777" w:rsidR="00DF338D" w:rsidRPr="00400890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00890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400890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400890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0ABBE379" w14:textId="77777777" w:rsidR="00DF338D" w:rsidRPr="00400890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0089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51244CA" w14:textId="77777777" w:rsidR="00DF338D" w:rsidRPr="00400890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400890">
        <w:rPr>
          <w:rFonts w:ascii="Tw Cen MT" w:hAnsi="Tw Cen MT"/>
          <w:bCs/>
          <w:sz w:val="28"/>
          <w:szCs w:val="28"/>
        </w:rPr>
        <w:t>(AUTONOMOUS)</w:t>
      </w:r>
    </w:p>
    <w:p w14:paraId="08E5DD31" w14:textId="5FB85E9F" w:rsidR="00DF338D" w:rsidRPr="00400890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00890">
        <w:rPr>
          <w:rFonts w:ascii="Tw Cen MT" w:hAnsi="Tw Cen MT"/>
          <w:sz w:val="28"/>
          <w:szCs w:val="28"/>
        </w:rPr>
        <w:t>B.Tech</w:t>
      </w:r>
      <w:r w:rsidR="00400890">
        <w:rPr>
          <w:rFonts w:ascii="Tw Cen MT" w:hAnsi="Tw Cen MT"/>
          <w:sz w:val="28"/>
          <w:szCs w:val="28"/>
        </w:rPr>
        <w:t>.</w:t>
      </w:r>
      <w:r w:rsidRPr="00400890">
        <w:rPr>
          <w:rFonts w:ascii="Tw Cen MT" w:hAnsi="Tw Cen MT"/>
          <w:sz w:val="28"/>
          <w:szCs w:val="28"/>
        </w:rPr>
        <w:t xml:space="preserve"> I</w:t>
      </w:r>
      <w:r w:rsidR="00616570" w:rsidRPr="00400890">
        <w:rPr>
          <w:rFonts w:ascii="Tw Cen MT" w:hAnsi="Tw Cen MT"/>
          <w:sz w:val="28"/>
          <w:szCs w:val="28"/>
        </w:rPr>
        <w:t>II</w:t>
      </w:r>
      <w:r w:rsidRPr="00400890">
        <w:rPr>
          <w:rFonts w:ascii="Tw Cen MT" w:hAnsi="Tw Cen MT"/>
          <w:sz w:val="28"/>
          <w:szCs w:val="28"/>
        </w:rPr>
        <w:t xml:space="preserve"> Year </w:t>
      </w:r>
      <w:r w:rsidR="004C1BF5" w:rsidRPr="00400890">
        <w:rPr>
          <w:rFonts w:ascii="Tw Cen MT" w:hAnsi="Tw Cen MT"/>
          <w:sz w:val="28"/>
          <w:szCs w:val="28"/>
        </w:rPr>
        <w:t>I</w:t>
      </w:r>
      <w:r w:rsidRPr="00400890">
        <w:rPr>
          <w:rFonts w:ascii="Tw Cen MT" w:hAnsi="Tw Cen MT"/>
          <w:sz w:val="28"/>
          <w:szCs w:val="28"/>
        </w:rPr>
        <w:t xml:space="preserve">I Semester Regular </w:t>
      </w:r>
      <w:r w:rsidR="00515EE6">
        <w:rPr>
          <w:rFonts w:ascii="Tw Cen MT" w:hAnsi="Tw Cen MT"/>
          <w:sz w:val="28"/>
          <w:szCs w:val="28"/>
        </w:rPr>
        <w:t>and Supplementary</w:t>
      </w:r>
      <w:r w:rsidR="00515EE6" w:rsidRPr="00400890">
        <w:rPr>
          <w:rFonts w:ascii="Tw Cen MT" w:hAnsi="Tw Cen MT"/>
          <w:sz w:val="28"/>
          <w:szCs w:val="28"/>
        </w:rPr>
        <w:t xml:space="preserve"> </w:t>
      </w:r>
      <w:r w:rsidRPr="00400890">
        <w:rPr>
          <w:rFonts w:ascii="Tw Cen MT" w:hAnsi="Tw Cen MT"/>
          <w:sz w:val="28"/>
          <w:szCs w:val="28"/>
        </w:rPr>
        <w:t>Examinations, Ma</w:t>
      </w:r>
      <w:r w:rsidR="007D732F" w:rsidRPr="00400890">
        <w:rPr>
          <w:rFonts w:ascii="Tw Cen MT" w:hAnsi="Tw Cen MT"/>
          <w:sz w:val="28"/>
          <w:szCs w:val="28"/>
        </w:rPr>
        <w:t>y</w:t>
      </w:r>
      <w:r w:rsidRPr="00400890">
        <w:rPr>
          <w:rFonts w:ascii="Tw Cen MT" w:hAnsi="Tw Cen MT"/>
          <w:sz w:val="28"/>
          <w:szCs w:val="28"/>
        </w:rPr>
        <w:t xml:space="preserve"> 2026</w:t>
      </w:r>
      <w:r w:rsidR="00DF338D" w:rsidRPr="00400890">
        <w:rPr>
          <w:rFonts w:ascii="Tw Cen MT" w:hAnsi="Tw Cen MT"/>
          <w:sz w:val="28"/>
          <w:szCs w:val="28"/>
        </w:rPr>
        <w:t xml:space="preserve"> </w:t>
      </w:r>
    </w:p>
    <w:p w14:paraId="7563522D" w14:textId="77777777" w:rsidR="00934A02" w:rsidRPr="00400890" w:rsidRDefault="00934A0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00890">
        <w:rPr>
          <w:rFonts w:ascii="Tw Cen MT" w:hAnsi="Tw Cen MT"/>
          <w:b/>
          <w:sz w:val="28"/>
          <w:szCs w:val="28"/>
        </w:rPr>
        <w:t xml:space="preserve">ARTIFICIAL INTELLIGENCE </w:t>
      </w:r>
    </w:p>
    <w:p w14:paraId="7E547D15" w14:textId="77777777" w:rsidR="00934A02" w:rsidRPr="00400890" w:rsidRDefault="00934A02" w:rsidP="00934A02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400890">
        <w:rPr>
          <w:rFonts w:ascii="Tw Cen MT" w:hAnsi="Tw Cen MT"/>
          <w:bCs/>
          <w:sz w:val="26"/>
          <w:szCs w:val="26"/>
        </w:rPr>
        <w:t>(CSBS)</w:t>
      </w:r>
    </w:p>
    <w:p w14:paraId="0A4F8ED6" w14:textId="35BFEFC2" w:rsidR="00700BD2" w:rsidRPr="00400890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40089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00890">
        <w:rPr>
          <w:rFonts w:ascii="Tw Cen MT" w:hAnsi="Tw Cen MT"/>
          <w:b/>
          <w:sz w:val="26"/>
          <w:szCs w:val="26"/>
          <w:lang w:eastAsia="en-IN"/>
        </w:rPr>
        <w:tab/>
      </w:r>
      <w:r w:rsidRPr="00400890">
        <w:rPr>
          <w:rFonts w:ascii="Tw Cen MT" w:hAnsi="Tw Cen MT"/>
          <w:b/>
          <w:sz w:val="26"/>
          <w:szCs w:val="26"/>
          <w:lang w:eastAsia="en-IN"/>
        </w:rPr>
        <w:tab/>
      </w:r>
      <w:r w:rsidRPr="00400890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0089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9275321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4ACD2FB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526D7A6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4E2BEDCB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064E7392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40F45024" w14:textId="77777777" w:rsidTr="00700BD2">
        <w:tc>
          <w:tcPr>
            <w:tcW w:w="902" w:type="dxa"/>
          </w:tcPr>
          <w:p w14:paraId="0AB44DF5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21F6008" w14:textId="77777777" w:rsidR="00DE6D9A" w:rsidRPr="00420F53" w:rsidRDefault="00934A0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Intelligent agent. List type of agent.</w:t>
            </w:r>
          </w:p>
        </w:tc>
        <w:tc>
          <w:tcPr>
            <w:tcW w:w="947" w:type="dxa"/>
          </w:tcPr>
          <w:p w14:paraId="48B3FD4E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09707A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34A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12CDBAD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34A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3D0B2B35" w14:textId="77777777" w:rsidTr="00700BD2">
        <w:tc>
          <w:tcPr>
            <w:tcW w:w="902" w:type="dxa"/>
          </w:tcPr>
          <w:p w14:paraId="77B35C2D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6E42827" w14:textId="77777777" w:rsidR="00DE6D9A" w:rsidRPr="00420F53" w:rsidRDefault="00934A0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components of well-defined problem.</w:t>
            </w:r>
          </w:p>
        </w:tc>
        <w:tc>
          <w:tcPr>
            <w:tcW w:w="947" w:type="dxa"/>
          </w:tcPr>
          <w:p w14:paraId="69E5391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9CCB1F4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34A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CD39BC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34A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4A02" w:rsidRPr="00420F53" w14:paraId="475DE25A" w14:textId="77777777" w:rsidTr="00700BD2">
        <w:tc>
          <w:tcPr>
            <w:tcW w:w="902" w:type="dxa"/>
          </w:tcPr>
          <w:p w14:paraId="70855FE6" w14:textId="77777777" w:rsidR="00934A02" w:rsidRPr="00420F53" w:rsidRDefault="00934A02" w:rsidP="00934A0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BCFDFB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production rule KR technique.</w:t>
            </w:r>
          </w:p>
        </w:tc>
        <w:tc>
          <w:tcPr>
            <w:tcW w:w="947" w:type="dxa"/>
          </w:tcPr>
          <w:p w14:paraId="386850BD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4EE323D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109FDE5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4A02" w:rsidRPr="00420F53" w14:paraId="204C7708" w14:textId="77777777" w:rsidTr="00700BD2">
        <w:tc>
          <w:tcPr>
            <w:tcW w:w="902" w:type="dxa"/>
          </w:tcPr>
          <w:p w14:paraId="77C17E51" w14:textId="77777777" w:rsidR="00934A02" w:rsidRPr="00420F53" w:rsidRDefault="00934A02" w:rsidP="00934A0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517F1A5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between ADL and PDDL language.</w:t>
            </w:r>
          </w:p>
        </w:tc>
        <w:tc>
          <w:tcPr>
            <w:tcW w:w="947" w:type="dxa"/>
          </w:tcPr>
          <w:p w14:paraId="129E297A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8A9DB53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4FED3A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4A02" w:rsidRPr="00420F53" w14:paraId="6EFBBD7A" w14:textId="77777777" w:rsidTr="00700BD2">
        <w:tc>
          <w:tcPr>
            <w:tcW w:w="902" w:type="dxa"/>
          </w:tcPr>
          <w:p w14:paraId="307F20C9" w14:textId="77777777" w:rsidR="00934A02" w:rsidRPr="00420F53" w:rsidRDefault="00934A02" w:rsidP="00934A0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197F50" w14:textId="77777777" w:rsidR="00934A02" w:rsidRPr="00420F53" w:rsidRDefault="00BE48F8" w:rsidP="00934A02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Enumerate four applications of Expert system</w:t>
            </w:r>
          </w:p>
        </w:tc>
        <w:tc>
          <w:tcPr>
            <w:tcW w:w="947" w:type="dxa"/>
          </w:tcPr>
          <w:p w14:paraId="2535CDB2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20F0E5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E48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6C642C1" w14:textId="77777777" w:rsidR="00934A02" w:rsidRPr="00420F53" w:rsidRDefault="00934A02" w:rsidP="00934A0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E48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AA0E994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1A2DC123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6857248B" w14:textId="77777777" w:rsidR="00420F53" w:rsidRPr="00420F5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17598A30" w14:textId="77777777" w:rsidTr="00700BD2">
        <w:tc>
          <w:tcPr>
            <w:tcW w:w="10780" w:type="dxa"/>
            <w:gridSpan w:val="5"/>
          </w:tcPr>
          <w:p w14:paraId="7221D79D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68DE046F" w14:textId="77777777" w:rsidTr="00700BD2">
        <w:tc>
          <w:tcPr>
            <w:tcW w:w="902" w:type="dxa"/>
          </w:tcPr>
          <w:p w14:paraId="6117197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E39F09B" w14:textId="77777777" w:rsidR="00DC6042" w:rsidRPr="00420F53" w:rsidRDefault="00395755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Draw a search space tree for tic-tac toe problem.</w:t>
            </w:r>
          </w:p>
        </w:tc>
        <w:tc>
          <w:tcPr>
            <w:tcW w:w="805" w:type="dxa"/>
          </w:tcPr>
          <w:p w14:paraId="1FD0517D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D2E07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3957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5F9BD3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957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4E3C57DA" w14:textId="77777777" w:rsidTr="00700BD2">
        <w:trPr>
          <w:trHeight w:val="329"/>
        </w:trPr>
        <w:tc>
          <w:tcPr>
            <w:tcW w:w="902" w:type="dxa"/>
          </w:tcPr>
          <w:p w14:paraId="285CFB6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2257989" w14:textId="77777777" w:rsidR="00DC6042" w:rsidRPr="00420F53" w:rsidRDefault="00395755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learning agent in details.</w:t>
            </w:r>
          </w:p>
        </w:tc>
        <w:tc>
          <w:tcPr>
            <w:tcW w:w="805" w:type="dxa"/>
          </w:tcPr>
          <w:p w14:paraId="42B42B7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F3BAD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3957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553785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957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21DC2952" w14:textId="77777777" w:rsidTr="00700BD2">
        <w:tc>
          <w:tcPr>
            <w:tcW w:w="10780" w:type="dxa"/>
            <w:gridSpan w:val="5"/>
          </w:tcPr>
          <w:p w14:paraId="7C03338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00285687" w14:textId="77777777" w:rsidTr="00700BD2">
        <w:tc>
          <w:tcPr>
            <w:tcW w:w="902" w:type="dxa"/>
          </w:tcPr>
          <w:p w14:paraId="1629E4AA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036183C" w14:textId="77777777" w:rsidR="00DC6042" w:rsidRDefault="00395755" w:rsidP="003957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following terms:</w:t>
            </w:r>
          </w:p>
          <w:p w14:paraId="164CA4C5" w14:textId="77777777" w:rsidR="00395755" w:rsidRDefault="00395755" w:rsidP="0039575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Static </w:t>
            </w:r>
            <w:r w:rsidRPr="00395755">
              <w:rPr>
                <w:rFonts w:ascii="Times New Roman" w:hAnsi="Times New Roman"/>
                <w:sz w:val="24"/>
                <w:szCs w:val="24"/>
              </w:rPr>
              <w:t>Enviro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395755">
              <w:rPr>
                <w:rFonts w:ascii="Times New Roman" w:hAnsi="Times New Roman"/>
                <w:sz w:val="24"/>
                <w:szCs w:val="24"/>
              </w:rPr>
              <w:t>ment</w:t>
            </w:r>
          </w:p>
          <w:p w14:paraId="1559CD6B" w14:textId="77777777" w:rsidR="00395755" w:rsidRPr="00395755" w:rsidRDefault="00395755" w:rsidP="0039575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Dynamic Environment</w:t>
            </w:r>
          </w:p>
        </w:tc>
        <w:tc>
          <w:tcPr>
            <w:tcW w:w="805" w:type="dxa"/>
          </w:tcPr>
          <w:p w14:paraId="312A5006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F4CBAF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3957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DAD65D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957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A4FBF17" w14:textId="77777777" w:rsidTr="00700BD2">
        <w:tc>
          <w:tcPr>
            <w:tcW w:w="10780" w:type="dxa"/>
            <w:gridSpan w:val="5"/>
          </w:tcPr>
          <w:p w14:paraId="268C2AB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17E6D733" w14:textId="77777777" w:rsidTr="00700BD2">
        <w:tc>
          <w:tcPr>
            <w:tcW w:w="902" w:type="dxa"/>
          </w:tcPr>
          <w:p w14:paraId="1062D35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A516480" w14:textId="77777777" w:rsidR="00DC6042" w:rsidRPr="00420F53" w:rsidRDefault="00560E2C" w:rsidP="00560E2C">
            <w:pPr>
              <w:pStyle w:val="ListParagraph"/>
              <w:numPr>
                <w:ilvl w:val="0"/>
                <w:numId w:val="16"/>
              </w:numPr>
              <w:ind w:left="40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Differentiate between depth first search &amp; </w:t>
            </w:r>
            <w:r w:rsidRPr="00560E2C">
              <w:rPr>
                <w:rFonts w:ascii="Times New Roman" w:hAnsi="Times New Roman"/>
                <w:sz w:val="24"/>
                <w:szCs w:val="24"/>
              </w:rPr>
              <w:t>depth limited search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F89646E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DEB95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F77F45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1BBB5681" w14:textId="77777777" w:rsidTr="00700BD2">
        <w:tc>
          <w:tcPr>
            <w:tcW w:w="902" w:type="dxa"/>
          </w:tcPr>
          <w:p w14:paraId="0DDA8E9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49C8F72" w14:textId="77777777" w:rsidR="00DC6042" w:rsidRPr="00420F53" w:rsidRDefault="00560E2C" w:rsidP="00560E2C">
            <w:pPr>
              <w:pStyle w:val="ListParagraph"/>
              <w:numPr>
                <w:ilvl w:val="0"/>
                <w:numId w:val="16"/>
              </w:numPr>
              <w:ind w:left="40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560E2C">
              <w:rPr>
                <w:rFonts w:ascii="Times New Roman" w:hAnsi="Times New Roman"/>
                <w:sz w:val="24"/>
                <w:szCs w:val="24"/>
              </w:rPr>
              <w:t>Hill climbing search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537CD6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D08D3D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C7314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6617F30" w14:textId="77777777" w:rsidTr="00700BD2">
        <w:tc>
          <w:tcPr>
            <w:tcW w:w="10780" w:type="dxa"/>
            <w:gridSpan w:val="5"/>
          </w:tcPr>
          <w:p w14:paraId="7CF24C2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1FB5B047" w14:textId="77777777" w:rsidTr="00700BD2">
        <w:tc>
          <w:tcPr>
            <w:tcW w:w="902" w:type="dxa"/>
          </w:tcPr>
          <w:p w14:paraId="155945A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CD20331" w14:textId="77777777" w:rsidR="00DC6042" w:rsidRDefault="00395755" w:rsidP="00395755">
            <w:pPr>
              <w:rPr>
                <w:rFonts w:ascii="Times New Roman" w:hAnsi="Times New Roman"/>
                <w:sz w:val="24"/>
                <w:szCs w:val="24"/>
              </w:rPr>
            </w:pPr>
            <w:r w:rsidRPr="00395755">
              <w:rPr>
                <w:rFonts w:ascii="Times New Roman" w:hAnsi="Times New Roman"/>
                <w:sz w:val="24"/>
                <w:szCs w:val="24"/>
              </w:rPr>
              <w:t>Write A</w:t>
            </w:r>
            <w:r w:rsidR="00560E2C">
              <w:rPr>
                <w:rFonts w:ascii="Times New Roman" w:hAnsi="Times New Roman"/>
                <w:sz w:val="24"/>
                <w:szCs w:val="24"/>
              </w:rPr>
              <w:t>O</w:t>
            </w:r>
            <w:r w:rsidRPr="00395755">
              <w:rPr>
                <w:rFonts w:ascii="Times New Roman" w:hAnsi="Times New Roman"/>
                <w:sz w:val="24"/>
                <w:szCs w:val="24"/>
              </w:rPr>
              <w:t>* algorithm? Explain and solve with following example.</w:t>
            </w:r>
          </w:p>
          <w:p w14:paraId="3FD13B61" w14:textId="77777777" w:rsidR="00560E2C" w:rsidRPr="00395755" w:rsidRDefault="00560E2C" w:rsidP="00395755">
            <w:pPr>
              <w:rPr>
                <w:rFonts w:ascii="Times New Roman" w:hAnsi="Times New Roman"/>
                <w:sz w:val="24"/>
                <w:szCs w:val="24"/>
              </w:rPr>
            </w:pPr>
            <w:r w:rsidRPr="00560E2C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0928090F" wp14:editId="5FF040EA">
                  <wp:extent cx="2257740" cy="1428949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740" cy="1428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58DFC424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B7472F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D6C52E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462384EC" w14:textId="77777777" w:rsidTr="00700BD2">
        <w:tc>
          <w:tcPr>
            <w:tcW w:w="10780" w:type="dxa"/>
            <w:gridSpan w:val="5"/>
          </w:tcPr>
          <w:p w14:paraId="1838626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0836D74F" w14:textId="77777777" w:rsidTr="00700BD2">
        <w:tc>
          <w:tcPr>
            <w:tcW w:w="902" w:type="dxa"/>
          </w:tcPr>
          <w:p w14:paraId="5BAF2F7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ABCF159" w14:textId="77777777" w:rsidR="00DC6042" w:rsidRPr="00420F53" w:rsidRDefault="00560E2C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Pr="00560E2C">
              <w:rPr>
                <w:rFonts w:ascii="Times New Roman" w:hAnsi="Times New Roman"/>
                <w:sz w:val="24"/>
                <w:szCs w:val="24"/>
                <w:lang w:val="en-IN"/>
              </w:rPr>
              <w:t>constraint satisfaction problems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with an example.</w:t>
            </w:r>
          </w:p>
        </w:tc>
        <w:tc>
          <w:tcPr>
            <w:tcW w:w="805" w:type="dxa"/>
          </w:tcPr>
          <w:p w14:paraId="6D83CC9B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4D380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16AC5E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039B1D41" w14:textId="77777777" w:rsidTr="00700BD2">
        <w:tc>
          <w:tcPr>
            <w:tcW w:w="902" w:type="dxa"/>
          </w:tcPr>
          <w:p w14:paraId="3AEEA18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FB6A75B" w14:textId="77777777" w:rsidR="00DC6042" w:rsidRPr="00420F53" w:rsidRDefault="00560E2C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Dfferentiate between adversarial search and uninformed search technique.</w:t>
            </w:r>
          </w:p>
        </w:tc>
        <w:tc>
          <w:tcPr>
            <w:tcW w:w="805" w:type="dxa"/>
          </w:tcPr>
          <w:p w14:paraId="4D3F319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5D438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0F50A5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41FF63BC" w14:textId="77777777" w:rsidTr="00700BD2">
        <w:tc>
          <w:tcPr>
            <w:tcW w:w="10780" w:type="dxa"/>
            <w:gridSpan w:val="5"/>
          </w:tcPr>
          <w:p w14:paraId="70BDF22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64DD0D9" w14:textId="77777777" w:rsidTr="00700BD2">
        <w:trPr>
          <w:trHeight w:val="70"/>
        </w:trPr>
        <w:tc>
          <w:tcPr>
            <w:tcW w:w="902" w:type="dxa"/>
          </w:tcPr>
          <w:p w14:paraId="7DA20B8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462" w:type="dxa"/>
          </w:tcPr>
          <w:p w14:paraId="4CA0E08E" w14:textId="77777777" w:rsidR="00DC6042" w:rsidRPr="00420F53" w:rsidRDefault="00560E2C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60E2C">
              <w:rPr>
                <w:rFonts w:ascii="Times New Roman" w:hAnsi="Times New Roman"/>
                <w:sz w:val="24"/>
                <w:szCs w:val="24"/>
              </w:rPr>
              <w:t>Write algorithm for alpha beta pruning. Explain and solve the following example.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0E2C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EF74141" wp14:editId="0E8F11D7">
                  <wp:extent cx="4286848" cy="222916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48" cy="222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52D38F8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9356BF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17B67E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0E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2E65F554" w14:textId="77777777" w:rsidTr="00700BD2">
        <w:tc>
          <w:tcPr>
            <w:tcW w:w="10780" w:type="dxa"/>
            <w:gridSpan w:val="5"/>
          </w:tcPr>
          <w:p w14:paraId="5251FD0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111186D4" w14:textId="77777777" w:rsidTr="00700BD2">
        <w:tc>
          <w:tcPr>
            <w:tcW w:w="902" w:type="dxa"/>
          </w:tcPr>
          <w:p w14:paraId="188158E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53D6BE4" w14:textId="77777777" w:rsidR="00DC6042" w:rsidRPr="00420F53" w:rsidRDefault="003C4F25" w:rsidP="003C4F25">
            <w:pPr>
              <w:pStyle w:val="ListParagraph"/>
              <w:numPr>
                <w:ilvl w:val="0"/>
                <w:numId w:val="19"/>
              </w:numPr>
              <w:ind w:left="407" w:hanging="407"/>
              <w:rPr>
                <w:rFonts w:ascii="Times New Roman" w:hAnsi="Times New Roman"/>
                <w:sz w:val="24"/>
                <w:szCs w:val="24"/>
              </w:rPr>
            </w:pPr>
            <w:r w:rsidRPr="003C4F25">
              <w:rPr>
                <w:rFonts w:ascii="Times New Roman" w:hAnsi="Times New Roman"/>
                <w:sz w:val="24"/>
                <w:szCs w:val="24"/>
              </w:rPr>
              <w:t>Explain the techniques of knowledge representation</w:t>
            </w:r>
          </w:p>
        </w:tc>
        <w:tc>
          <w:tcPr>
            <w:tcW w:w="805" w:type="dxa"/>
          </w:tcPr>
          <w:p w14:paraId="1060E3F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16684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3C4F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6AB34B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C4F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5ABAD919" w14:textId="77777777" w:rsidTr="00700BD2">
        <w:tc>
          <w:tcPr>
            <w:tcW w:w="902" w:type="dxa"/>
          </w:tcPr>
          <w:p w14:paraId="686E37A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759C3D4" w14:textId="77777777" w:rsidR="00DC6042" w:rsidRPr="00420F53" w:rsidRDefault="003C4F25" w:rsidP="003C4F25">
            <w:pPr>
              <w:pStyle w:val="ListParagraph"/>
              <w:numPr>
                <w:ilvl w:val="0"/>
                <w:numId w:val="19"/>
              </w:numPr>
              <w:ind w:left="407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3C4F25">
              <w:rPr>
                <w:rFonts w:ascii="Times New Roman" w:hAnsi="Times New Roman"/>
                <w:sz w:val="24"/>
                <w:szCs w:val="24"/>
              </w:rPr>
              <w:t>issues of knowledge representation?</w:t>
            </w:r>
          </w:p>
        </w:tc>
        <w:tc>
          <w:tcPr>
            <w:tcW w:w="805" w:type="dxa"/>
          </w:tcPr>
          <w:p w14:paraId="79BA84C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842A8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3C4F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05F152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C4F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E2C45B8" w14:textId="77777777" w:rsidTr="00700BD2">
        <w:tc>
          <w:tcPr>
            <w:tcW w:w="10780" w:type="dxa"/>
            <w:gridSpan w:val="5"/>
          </w:tcPr>
          <w:p w14:paraId="4D2777D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78E713C" w14:textId="77777777" w:rsidTr="00700BD2">
        <w:tc>
          <w:tcPr>
            <w:tcW w:w="902" w:type="dxa"/>
          </w:tcPr>
          <w:p w14:paraId="037B97E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77F870F" w14:textId="77777777" w:rsidR="00DC6042" w:rsidRDefault="003C4F25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Infer the following sentence into predicate logic.</w:t>
            </w:r>
          </w:p>
          <w:p w14:paraId="326D13E1" w14:textId="77777777" w:rsidR="003C4F25" w:rsidRPr="003C4F25" w:rsidRDefault="003C4F25" w:rsidP="003C4F25">
            <w:pPr>
              <w:pStyle w:val="ListParagraph"/>
              <w:numPr>
                <w:ilvl w:val="0"/>
                <w:numId w:val="22"/>
              </w:numPr>
              <w:ind w:left="832" w:hanging="472"/>
              <w:rPr>
                <w:rFonts w:ascii="Times New Roman" w:hAnsi="Times New Roman"/>
                <w:sz w:val="24"/>
                <w:szCs w:val="24"/>
              </w:rPr>
            </w:pPr>
            <w:r w:rsidRPr="003C4F25">
              <w:rPr>
                <w:rFonts w:ascii="Times New Roman" w:hAnsi="Times New Roman"/>
                <w:sz w:val="24"/>
                <w:szCs w:val="24"/>
              </w:rPr>
              <w:t>All birds fly</w:t>
            </w:r>
          </w:p>
          <w:p w14:paraId="1DA078E1" w14:textId="77777777" w:rsidR="003C4F25" w:rsidRPr="003C4F25" w:rsidRDefault="003C4F25" w:rsidP="003C4F25">
            <w:pPr>
              <w:pStyle w:val="ListParagraph"/>
              <w:numPr>
                <w:ilvl w:val="0"/>
                <w:numId w:val="22"/>
              </w:numPr>
              <w:ind w:left="832" w:hanging="472"/>
              <w:rPr>
                <w:rFonts w:ascii="Times New Roman" w:hAnsi="Times New Roman"/>
                <w:sz w:val="24"/>
                <w:szCs w:val="24"/>
              </w:rPr>
            </w:pPr>
            <w:r w:rsidRPr="003C4F25">
              <w:rPr>
                <w:rFonts w:ascii="Times New Roman" w:hAnsi="Times New Roman"/>
                <w:sz w:val="24"/>
                <w:szCs w:val="24"/>
              </w:rPr>
              <w:t>Every man respects his parent.</w:t>
            </w:r>
          </w:p>
          <w:p w14:paraId="304A16EC" w14:textId="77777777" w:rsidR="003C4F25" w:rsidRPr="003C4F25" w:rsidRDefault="003C4F25" w:rsidP="003C4F25">
            <w:pPr>
              <w:pStyle w:val="ListParagraph"/>
              <w:numPr>
                <w:ilvl w:val="0"/>
                <w:numId w:val="22"/>
              </w:numPr>
              <w:ind w:left="832" w:hanging="472"/>
              <w:rPr>
                <w:rFonts w:ascii="Times New Roman" w:hAnsi="Times New Roman"/>
                <w:sz w:val="24"/>
                <w:szCs w:val="24"/>
              </w:rPr>
            </w:pPr>
            <w:r w:rsidRPr="003C4F25">
              <w:rPr>
                <w:rFonts w:ascii="Times New Roman" w:hAnsi="Times New Roman"/>
                <w:sz w:val="24"/>
                <w:szCs w:val="24"/>
              </w:rPr>
              <w:t>Some boys play cricket.</w:t>
            </w:r>
          </w:p>
          <w:p w14:paraId="255E24A4" w14:textId="77777777" w:rsidR="003C4F25" w:rsidRPr="003C4F25" w:rsidRDefault="003C4F25" w:rsidP="003C4F25">
            <w:pPr>
              <w:pStyle w:val="ListParagraph"/>
              <w:numPr>
                <w:ilvl w:val="0"/>
                <w:numId w:val="22"/>
              </w:numPr>
              <w:ind w:left="832" w:hanging="472"/>
              <w:rPr>
                <w:rFonts w:ascii="Times New Roman" w:hAnsi="Times New Roman"/>
                <w:sz w:val="24"/>
                <w:szCs w:val="24"/>
              </w:rPr>
            </w:pPr>
            <w:r w:rsidRPr="003C4F25">
              <w:rPr>
                <w:rFonts w:ascii="Times New Roman" w:hAnsi="Times New Roman"/>
                <w:sz w:val="24"/>
                <w:szCs w:val="24"/>
              </w:rPr>
              <w:t>Not all students like both Mathematics and Science.</w:t>
            </w:r>
          </w:p>
          <w:p w14:paraId="27B0774E" w14:textId="77777777" w:rsidR="003C4F25" w:rsidRPr="003C4F25" w:rsidRDefault="003C4F25" w:rsidP="003C4F25">
            <w:pPr>
              <w:pStyle w:val="ListParagraph"/>
              <w:numPr>
                <w:ilvl w:val="0"/>
                <w:numId w:val="22"/>
              </w:numPr>
              <w:ind w:left="832" w:hanging="472"/>
              <w:rPr>
                <w:rFonts w:ascii="Times New Roman" w:hAnsi="Times New Roman"/>
                <w:sz w:val="24"/>
                <w:szCs w:val="24"/>
              </w:rPr>
            </w:pPr>
            <w:r w:rsidRPr="003C4F25">
              <w:rPr>
                <w:rFonts w:ascii="Times New Roman" w:hAnsi="Times New Roman"/>
                <w:sz w:val="24"/>
                <w:szCs w:val="24"/>
              </w:rPr>
              <w:t>Only one student failed in Mathematics.</w:t>
            </w:r>
          </w:p>
        </w:tc>
        <w:tc>
          <w:tcPr>
            <w:tcW w:w="805" w:type="dxa"/>
          </w:tcPr>
          <w:p w14:paraId="37DDA90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DA951A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3C4F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3AE0F5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C4F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0DDC46EC" w14:textId="77777777" w:rsidTr="00700BD2">
        <w:tc>
          <w:tcPr>
            <w:tcW w:w="10780" w:type="dxa"/>
            <w:gridSpan w:val="5"/>
          </w:tcPr>
          <w:p w14:paraId="2E9B10B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48C92AB7" w14:textId="77777777" w:rsidTr="00700BD2">
        <w:trPr>
          <w:trHeight w:val="123"/>
        </w:trPr>
        <w:tc>
          <w:tcPr>
            <w:tcW w:w="902" w:type="dxa"/>
          </w:tcPr>
          <w:p w14:paraId="56997F6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9BAABE6" w14:textId="77777777" w:rsidR="00DC6042" w:rsidRPr="00420F53" w:rsidRDefault="00084212" w:rsidP="00084212">
            <w:pPr>
              <w:pStyle w:val="ListParagraph"/>
              <w:numPr>
                <w:ilvl w:val="0"/>
                <w:numId w:val="11"/>
              </w:numPr>
              <w:ind w:left="265" w:hanging="28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Illustrate </w:t>
            </w:r>
            <w:r w:rsidRPr="00084212">
              <w:rPr>
                <w:rFonts w:ascii="Times New Roman" w:hAnsi="Times New Roman"/>
                <w:sz w:val="24"/>
                <w:szCs w:val="24"/>
              </w:rPr>
              <w:t>Bayesian networks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96189F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F5D84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8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7669E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8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3ADC3FD6" w14:textId="77777777" w:rsidTr="00700BD2">
        <w:tc>
          <w:tcPr>
            <w:tcW w:w="902" w:type="dxa"/>
          </w:tcPr>
          <w:p w14:paraId="687894F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F84D9A" w14:textId="77777777" w:rsidR="00DC6042" w:rsidRPr="00420F53" w:rsidRDefault="00084212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Draw and explain the expert system.</w:t>
            </w:r>
          </w:p>
        </w:tc>
        <w:tc>
          <w:tcPr>
            <w:tcW w:w="805" w:type="dxa"/>
          </w:tcPr>
          <w:p w14:paraId="74C606C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FEE79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8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D0884D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8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75123AF7" w14:textId="77777777" w:rsidTr="00700BD2">
        <w:tc>
          <w:tcPr>
            <w:tcW w:w="10780" w:type="dxa"/>
            <w:gridSpan w:val="5"/>
          </w:tcPr>
          <w:p w14:paraId="2E89BC8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0661AA79" w14:textId="77777777" w:rsidTr="00700BD2">
        <w:tc>
          <w:tcPr>
            <w:tcW w:w="902" w:type="dxa"/>
          </w:tcPr>
          <w:p w14:paraId="576D113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E3A2BA6" w14:textId="77777777" w:rsidR="00084212" w:rsidRPr="00084212" w:rsidRDefault="00084212" w:rsidP="00084212">
            <w:pPr>
              <w:rPr>
                <w:rFonts w:ascii="Times New Roman" w:hAnsi="Times New Roman"/>
                <w:sz w:val="24"/>
                <w:szCs w:val="24"/>
              </w:rPr>
            </w:pPr>
            <w:r w:rsidRPr="00084212">
              <w:rPr>
                <w:rFonts w:ascii="Times New Roman" w:hAnsi="Times New Roman"/>
                <w:sz w:val="24"/>
                <w:szCs w:val="24"/>
              </w:rPr>
              <w:t>Use DST to find the measure of belief m3 for given data</w:t>
            </w:r>
          </w:p>
          <w:p w14:paraId="68A9296A" w14:textId="77777777" w:rsidR="00084212" w:rsidRPr="00084212" w:rsidRDefault="004A6398" w:rsidP="000842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212" w:rsidRPr="000842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084212" w:rsidRPr="00084212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084212" w:rsidRPr="00084212">
              <w:rPr>
                <w:rFonts w:ascii="Times New Roman" w:hAnsi="Times New Roman"/>
                <w:sz w:val="24"/>
                <w:szCs w:val="24"/>
              </w:rPr>
              <w:t>) m1={</w:t>
            </w:r>
            <w:proofErr w:type="spellStart"/>
            <w:r w:rsidR="00084212" w:rsidRPr="00084212">
              <w:rPr>
                <w:rFonts w:ascii="Times New Roman" w:hAnsi="Times New Roman"/>
                <w:sz w:val="24"/>
                <w:szCs w:val="24"/>
              </w:rPr>
              <w:t>abot</w:t>
            </w:r>
            <w:proofErr w:type="spellEnd"/>
            <w:r w:rsidR="00084212" w:rsidRPr="000842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084212" w:rsidRPr="00084212">
              <w:rPr>
                <w:rFonts w:ascii="Times New Roman" w:hAnsi="Times New Roman"/>
                <w:sz w:val="24"/>
                <w:szCs w:val="24"/>
              </w:rPr>
              <w:t>bbot</w:t>
            </w:r>
            <w:proofErr w:type="spellEnd"/>
            <w:r w:rsidR="00084212" w:rsidRPr="00084212">
              <w:rPr>
                <w:rFonts w:ascii="Times New Roman" w:hAnsi="Times New Roman"/>
                <w:sz w:val="24"/>
                <w:szCs w:val="24"/>
              </w:rPr>
              <w:t>} = 0.8 and θ=0.2</w:t>
            </w:r>
          </w:p>
          <w:p w14:paraId="3CA6A47F" w14:textId="77777777" w:rsidR="00084212" w:rsidRPr="00084212" w:rsidRDefault="004A6398" w:rsidP="000842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84212" w:rsidRPr="00084212">
              <w:rPr>
                <w:rFonts w:ascii="Times New Roman" w:hAnsi="Times New Roman"/>
                <w:sz w:val="24"/>
                <w:szCs w:val="24"/>
              </w:rPr>
              <w:t>m2={</w:t>
            </w:r>
            <w:proofErr w:type="spellStart"/>
            <w:r w:rsidR="00084212" w:rsidRPr="00084212">
              <w:rPr>
                <w:rFonts w:ascii="Times New Roman" w:hAnsi="Times New Roman"/>
                <w:sz w:val="24"/>
                <w:szCs w:val="24"/>
              </w:rPr>
              <w:t>abot</w:t>
            </w:r>
            <w:proofErr w:type="spellEnd"/>
            <w:r w:rsidR="00084212" w:rsidRPr="000842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084212" w:rsidRPr="00084212">
              <w:rPr>
                <w:rFonts w:ascii="Times New Roman" w:hAnsi="Times New Roman"/>
                <w:sz w:val="24"/>
                <w:szCs w:val="24"/>
              </w:rPr>
              <w:t>cbot</w:t>
            </w:r>
            <w:proofErr w:type="spellEnd"/>
            <w:r w:rsidR="00084212" w:rsidRPr="00084212">
              <w:rPr>
                <w:rFonts w:ascii="Times New Roman" w:hAnsi="Times New Roman"/>
                <w:sz w:val="24"/>
                <w:szCs w:val="24"/>
              </w:rPr>
              <w:t>} = 0.7 and θ=0.3</w:t>
            </w:r>
          </w:p>
          <w:p w14:paraId="60015F92" w14:textId="77777777" w:rsidR="00DC6042" w:rsidRPr="00420F53" w:rsidRDefault="00084212" w:rsidP="00084212">
            <w:pPr>
              <w:rPr>
                <w:rFonts w:ascii="Times New Roman" w:hAnsi="Times New Roman"/>
                <w:sz w:val="24"/>
                <w:szCs w:val="24"/>
              </w:rPr>
            </w:pPr>
            <w:r w:rsidRPr="00084212">
              <w:rPr>
                <w:rFonts w:ascii="Times New Roman" w:hAnsi="Times New Roman"/>
                <w:sz w:val="24"/>
                <w:szCs w:val="24"/>
              </w:rPr>
              <w:t>(ii) m4={</w:t>
            </w:r>
            <w:proofErr w:type="spellStart"/>
            <w:r w:rsidRPr="00084212">
              <w:rPr>
                <w:rFonts w:ascii="Times New Roman" w:hAnsi="Times New Roman"/>
                <w:sz w:val="24"/>
                <w:szCs w:val="24"/>
              </w:rPr>
              <w:t>abot</w:t>
            </w:r>
            <w:proofErr w:type="spellEnd"/>
            <w:r w:rsidRPr="000842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84212">
              <w:rPr>
                <w:rFonts w:ascii="Times New Roman" w:hAnsi="Times New Roman"/>
                <w:sz w:val="24"/>
                <w:szCs w:val="24"/>
              </w:rPr>
              <w:t>bbot</w:t>
            </w:r>
            <w:proofErr w:type="spellEnd"/>
            <w:r w:rsidRPr="00084212">
              <w:rPr>
                <w:rFonts w:ascii="Times New Roman" w:hAnsi="Times New Roman"/>
                <w:sz w:val="24"/>
                <w:szCs w:val="24"/>
              </w:rPr>
              <w:t>} = 0.6 and θ=0.4. Find out m5.</w:t>
            </w:r>
          </w:p>
        </w:tc>
        <w:tc>
          <w:tcPr>
            <w:tcW w:w="805" w:type="dxa"/>
          </w:tcPr>
          <w:p w14:paraId="2FBC502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65C12D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A63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54C2CD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A63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BD5A06C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783F79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400890">
      <w:footerReference w:type="default" r:id="rId9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BF4EE" w14:textId="77777777" w:rsidR="00D9727A" w:rsidRDefault="00D9727A" w:rsidP="00400890">
      <w:pPr>
        <w:spacing w:after="0" w:line="240" w:lineRule="auto"/>
      </w:pPr>
      <w:r>
        <w:separator/>
      </w:r>
    </w:p>
  </w:endnote>
  <w:endnote w:type="continuationSeparator" w:id="0">
    <w:p w14:paraId="663B9A13" w14:textId="77777777" w:rsidR="00D9727A" w:rsidRDefault="00D9727A" w:rsidP="00400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906179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A8DE06" w14:textId="6D2E118B" w:rsidR="00400890" w:rsidRDefault="0040089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A42079" w14:textId="77777777" w:rsidR="00400890" w:rsidRDefault="004008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3A9DE" w14:textId="77777777" w:rsidR="00D9727A" w:rsidRDefault="00D9727A" w:rsidP="00400890">
      <w:pPr>
        <w:spacing w:after="0" w:line="240" w:lineRule="auto"/>
      </w:pPr>
      <w:r>
        <w:separator/>
      </w:r>
    </w:p>
  </w:footnote>
  <w:footnote w:type="continuationSeparator" w:id="0">
    <w:p w14:paraId="3526A162" w14:textId="77777777" w:rsidR="00D9727A" w:rsidRDefault="00D9727A" w:rsidP="00400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44F77"/>
    <w:multiLevelType w:val="hybridMultilevel"/>
    <w:tmpl w:val="1A14D364"/>
    <w:lvl w:ilvl="0" w:tplc="64BAA0E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066C3"/>
    <w:multiLevelType w:val="hybridMultilevel"/>
    <w:tmpl w:val="52F276AC"/>
    <w:lvl w:ilvl="0" w:tplc="4364BB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42B36"/>
    <w:multiLevelType w:val="hybridMultilevel"/>
    <w:tmpl w:val="D6B210B4"/>
    <w:lvl w:ilvl="0" w:tplc="181E7C7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92826">
    <w:abstractNumId w:val="16"/>
  </w:num>
  <w:num w:numId="2" w16cid:durableId="1472478147">
    <w:abstractNumId w:val="17"/>
  </w:num>
  <w:num w:numId="3" w16cid:durableId="653723621">
    <w:abstractNumId w:val="10"/>
  </w:num>
  <w:num w:numId="4" w16cid:durableId="2144884731">
    <w:abstractNumId w:val="6"/>
  </w:num>
  <w:num w:numId="5" w16cid:durableId="170923345">
    <w:abstractNumId w:val="8"/>
  </w:num>
  <w:num w:numId="6" w16cid:durableId="1558130315">
    <w:abstractNumId w:val="21"/>
  </w:num>
  <w:num w:numId="7" w16cid:durableId="1953703864">
    <w:abstractNumId w:val="1"/>
  </w:num>
  <w:num w:numId="8" w16cid:durableId="1032462875">
    <w:abstractNumId w:val="5"/>
  </w:num>
  <w:num w:numId="9" w16cid:durableId="1807626844">
    <w:abstractNumId w:val="11"/>
  </w:num>
  <w:num w:numId="10" w16cid:durableId="1858497451">
    <w:abstractNumId w:val="0"/>
  </w:num>
  <w:num w:numId="11" w16cid:durableId="1125195475">
    <w:abstractNumId w:val="3"/>
  </w:num>
  <w:num w:numId="12" w16cid:durableId="688876195">
    <w:abstractNumId w:val="9"/>
  </w:num>
  <w:num w:numId="13" w16cid:durableId="188614649">
    <w:abstractNumId w:val="14"/>
  </w:num>
  <w:num w:numId="14" w16cid:durableId="993416517">
    <w:abstractNumId w:val="15"/>
  </w:num>
  <w:num w:numId="15" w16cid:durableId="1020666781">
    <w:abstractNumId w:val="18"/>
  </w:num>
  <w:num w:numId="16" w16cid:durableId="475072069">
    <w:abstractNumId w:val="2"/>
  </w:num>
  <w:num w:numId="17" w16cid:durableId="639382832">
    <w:abstractNumId w:val="4"/>
  </w:num>
  <w:num w:numId="18" w16cid:durableId="367993497">
    <w:abstractNumId w:val="13"/>
  </w:num>
  <w:num w:numId="19" w16cid:durableId="335692905">
    <w:abstractNumId w:val="7"/>
  </w:num>
  <w:num w:numId="20" w16cid:durableId="835657900">
    <w:abstractNumId w:val="12"/>
  </w:num>
  <w:num w:numId="21" w16cid:durableId="1393387765">
    <w:abstractNumId w:val="19"/>
  </w:num>
  <w:num w:numId="22" w16cid:durableId="4647357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084212"/>
    <w:rsid w:val="00136458"/>
    <w:rsid w:val="00141B66"/>
    <w:rsid w:val="001F088C"/>
    <w:rsid w:val="0023320C"/>
    <w:rsid w:val="002F3CD3"/>
    <w:rsid w:val="00395755"/>
    <w:rsid w:val="003C4F25"/>
    <w:rsid w:val="00400890"/>
    <w:rsid w:val="00420F53"/>
    <w:rsid w:val="004A4C30"/>
    <w:rsid w:val="004A6398"/>
    <w:rsid w:val="004C1BF5"/>
    <w:rsid w:val="004C661B"/>
    <w:rsid w:val="00515EE6"/>
    <w:rsid w:val="005536AD"/>
    <w:rsid w:val="00560E2C"/>
    <w:rsid w:val="00616570"/>
    <w:rsid w:val="006D6ACF"/>
    <w:rsid w:val="006E1745"/>
    <w:rsid w:val="006E21DA"/>
    <w:rsid w:val="00700BD2"/>
    <w:rsid w:val="00744D23"/>
    <w:rsid w:val="00777D0A"/>
    <w:rsid w:val="007B42A3"/>
    <w:rsid w:val="007D732F"/>
    <w:rsid w:val="008C3F57"/>
    <w:rsid w:val="00901391"/>
    <w:rsid w:val="00934A02"/>
    <w:rsid w:val="00972C70"/>
    <w:rsid w:val="009B157A"/>
    <w:rsid w:val="009C107F"/>
    <w:rsid w:val="00A00DC1"/>
    <w:rsid w:val="00A84344"/>
    <w:rsid w:val="00AE344D"/>
    <w:rsid w:val="00BE48F8"/>
    <w:rsid w:val="00C37B5B"/>
    <w:rsid w:val="00D9727A"/>
    <w:rsid w:val="00DC6042"/>
    <w:rsid w:val="00DE56B8"/>
    <w:rsid w:val="00DE6D9A"/>
    <w:rsid w:val="00DF338D"/>
    <w:rsid w:val="00E76059"/>
    <w:rsid w:val="00F66015"/>
    <w:rsid w:val="00F6727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72430"/>
  <w15:docId w15:val="{65CC2D79-C5BF-41E0-8B6D-A8A47B39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00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89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0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890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7</cp:revision>
  <cp:lastPrinted>2026-02-04T12:07:00Z</cp:lastPrinted>
  <dcterms:created xsi:type="dcterms:W3CDTF">2026-02-19T16:10:00Z</dcterms:created>
  <dcterms:modified xsi:type="dcterms:W3CDTF">2026-05-19T11:03:00Z</dcterms:modified>
</cp:coreProperties>
</file>